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FE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«Социально-коммуникативное развитие»</w:t>
      </w:r>
    </w:p>
    <w:p w:rsidR="00EC78FE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Буре Р.С. Социально-нравственное воспитание дошкольников. Для занятий с детьми 3-7 лет. - М.: МОЗАИКА-СИНТЕЗ, 2014.</w:t>
      </w:r>
    </w:p>
    <w:p w:rsidR="00EC78FE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Белая К.Ю. Формирование основ безопасности у дошкольников. Пособие для педагогов дошкольных учреждений и родителей.- М.:МОЗАИКА-СИНТЕЗ, 2014, 2016.</w:t>
      </w:r>
    </w:p>
    <w:p w:rsidR="00EC78FE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Т.А. Шорыгина, Беседы с детьми о хорошем и плохом. – М.: просвещения 2009.</w:t>
      </w:r>
    </w:p>
    <w:p w:rsidR="00EC78FE" w:rsidRDefault="00EC78FE" w:rsidP="005667CE">
      <w:pPr>
        <w:pStyle w:val="a4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Н.С. Голицына,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С.В.Люзина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Е.Е.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Бухарова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ОБЖ для младших дошкольников. Система работы. -М.: издательство «Скрипторий 2003», 2015.</w:t>
      </w:r>
    </w:p>
    <w:p w:rsidR="00EC78FE" w:rsidRDefault="002B79FA" w:rsidP="005667C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Губанова Н.Ф. Развитие игровой деятельности: Вторая младшая группа. - М.:МОЗАИКА-СИНТЕЗ, 2014.</w:t>
      </w:r>
    </w:p>
    <w:p w:rsidR="00EC78FE" w:rsidRDefault="002B79FA" w:rsidP="005667C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6.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Губанова Н.Ф. Развитие игровой деятельности: Средняя группа. - М.:МОЗАИКАСИНТЕЗ,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7.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Куцакова Л.В. Трудовое воспитание в детском саду: Для занятий с детьми 3-7 лет. - М.:МОЗАИКА-СИНТЕЗ,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Куцакова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Л.В. Трудовое воспитание в детском саду: Для занятий с детьми 3-7 лет. - М.:МОЗАИКА-СИНТЕЗ, 2015.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Мосалова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Л.Л. Я и мир: Конспекты занятий по социально-нравственному воспитанию детей дошкольного возраста. - СПб.: «ДЕТСТВО-ПРЕСС», 2015.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Саулина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Т.Ф. Знакомим дошкольников с правилами дорожного движения: Для занятий с детьми 3-7 лет. - М.:МОЗАИКА-СИНТЕЗ,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Коломийченко Л.В, Чугаева Г.И., Югова Л.И. Дорогою добра. Занятия для детей 3-5 лет по социально-коммуникативному развитию и социальному </w:t>
      </w:r>
      <w:proofErr w:type="gram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воспитанию.-</w:t>
      </w:r>
      <w:proofErr w:type="gram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 ТЦ Сфера, 2017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12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Абрамова Л.В.,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Слепцова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И.Ф. Социально-коммуникативное развитие дошкольников: Младшая </w:t>
      </w:r>
      <w:proofErr w:type="gram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группа.-</w:t>
      </w:r>
      <w:proofErr w:type="gram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 МОЗАИКА-СИНТЕЗ, 2017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14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Абрамова Л.В.,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Слепцова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И.Ф. Социально-коммуникативное развитие дошкольников: Средняя </w:t>
      </w:r>
      <w:proofErr w:type="gram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группа.-</w:t>
      </w:r>
      <w:proofErr w:type="gram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 МОЗАИКА-СИНТЕЗ, 2017</w:t>
      </w:r>
    </w:p>
    <w:p w:rsidR="00EC78FE" w:rsidRPr="004B0F96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«Познавательное развитие»</w:t>
      </w:r>
    </w:p>
    <w:p w:rsidR="00EC78FE" w:rsidRPr="009A21C1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18.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Веракса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Н.Е.,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Галимов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О.Р. Познавательно-исследовательская деятельность дошкольников. Для занятий с детьми 4-7 лет. - М.:МОЗАИКА-СИНТЕЗ,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15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Веракса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Н.Е.,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Галимов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О.Р. Познавательно-исследовательская деятельность дошкольников. Для занятий с детьми 4-7 лет. - М.:МОЗАИКА-СИНТЕЗ, 2016. 20.</w:t>
      </w:r>
    </w:p>
    <w:p w:rsidR="00EC78FE" w:rsidRPr="009A21C1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Дыбина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О.В. Ознакомление с предметным и социальным окружением. Вторая младшая группа. - М.:МОЗАИКА-СИНТЕЗ, 2014.</w:t>
      </w:r>
    </w:p>
    <w:p w:rsidR="00EC78FE" w:rsidRPr="009A21C1" w:rsidRDefault="002B79FA" w:rsidP="005667CE">
      <w:pPr>
        <w:pStyle w:val="a4"/>
        <w:tabs>
          <w:tab w:val="left" w:pos="174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>Дыбина</w:t>
      </w:r>
      <w:proofErr w:type="spellEnd"/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 xml:space="preserve"> О.В. Ознакомление с предметным и социальным окружением. Средняя группа. - М.:МОЗАИКА-СИНТЕЗ, 2014, 2016.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17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Зыкова О.А. Экспериментирование с живой и неживой природой. -М.: «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ЭлтиКудец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2015.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18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М.П. Костюченко, Н.Р. Камалова Деятельность дошкольников в детской экспериментальной лаборатории: программа, игровые проблемные ситуации, картотека опытов. - Волгоград: Учитель, 2016.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Дыбина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Ознакомление с предметным и социальным окружением (3-4, 4-5, 5-6, 6-7 лет). – М.: МОЗАЙКА-СИНТЕЗ, - 2014.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О.А.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Соломенникова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Ознакомление с природой в детском саду (3-4, 4-5, 5-6, 6-7 лет). – М.: МОЗАЙКА-СИНТЕЗ, - 2014.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21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И.А.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Помораева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В.А.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Позина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Формирование элементарных математических представлений (3-4, 4-5, 5-6, 6-7 лет). – М.: МОЗАЙКА-СИНТЕЗ, - 2014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22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.И. 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Помораева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В. 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Позина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«Формирование элементарных математических представлений. Вторая группа раннего возраста» - М.: «Мозаика – Синтез», 2016 год.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23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О. 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Соломенникова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«Ознакомление с природой. Вторая группа раннего возраста» - М.: «Мозаика – Синтез», 2016 год.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24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Е.А.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Янушко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Сенсорное развитие детей раннего возраста (1-3 года). Методическое пособие для воспитателей и </w:t>
      </w:r>
      <w:proofErr w:type="gram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родителей.-</w:t>
      </w:r>
      <w:proofErr w:type="gram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М.: МОЗАИКА-СИНТЕЗ, 2010.</w:t>
      </w:r>
    </w:p>
    <w:p w:rsidR="00EC78FE" w:rsidRPr="004B0F96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«Речевое развитие»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Гербова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В.В. Развитие речи в детском саду. Младшая группа. – М.:МОЗАИКА-СИНТЕЗ, 2015.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26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Гербова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В.В. Развитие речи в детском саду. Средняя группа. - М. МОЗАИКАСИНТЕЗ,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27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В.В.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Гербова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Развитие речи в детском саду (3-4, 4-5, 5-6, 6-7 лет). – М.: МОЗАЙКАСИНТЕЗ, - 2014.</w:t>
      </w:r>
    </w:p>
    <w:p w:rsidR="00EC78FE" w:rsidRPr="009A21C1" w:rsidRDefault="002B79FA" w:rsidP="005667CE">
      <w:pPr>
        <w:pStyle w:val="a4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28</w:t>
      </w:r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 xml:space="preserve">. В. В. </w:t>
      </w:r>
      <w:proofErr w:type="spellStart"/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>Гербова</w:t>
      </w:r>
      <w:proofErr w:type="spellEnd"/>
      <w:r w:rsidR="00EC78FE" w:rsidRPr="009A21C1">
        <w:rPr>
          <w:rFonts w:eastAsiaTheme="minorHAnsi"/>
          <w:color w:val="000000"/>
          <w:sz w:val="28"/>
          <w:szCs w:val="28"/>
          <w:lang w:eastAsia="en-US"/>
        </w:rPr>
        <w:t xml:space="preserve"> «Развитие речи в детском саду. Вторая группа раннего возраста» - М.: «Мозаика – Синтез», 2016.</w:t>
      </w:r>
    </w:p>
    <w:p w:rsidR="00EC78FE" w:rsidRPr="004B0F96" w:rsidRDefault="00EC78FE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«Художественно-эстетическое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 развитие»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29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Комарова Т.С. Изобразительная деятельность в детском саду: Вторая младшая группа. - М.:МОЗАИКА-СИНТЕЗ,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30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Комарова Т.С. Изобразительная деятельность в детском саду: Средняя группа. - 2010 М.:МОЗАИКА-СИНТЕЗ, 2014.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31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Куцакова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Л.В. Художественное творчество и конструирование. Сценарии занятий с детьми 3- 4 лет.- М.:МОЗАИКА-СИНТЕЗ, 2016.</w:t>
      </w:r>
    </w:p>
    <w:p w:rsidR="00EC78FE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32</w:t>
      </w:r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Куцакова</w:t>
      </w:r>
      <w:proofErr w:type="spellEnd"/>
      <w:r w:rsidR="00EC78FE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Л.В. Конструирование из строительного материала. Средняя группа. - М.:МОЗАИКА-СИНТЕЗ, 2014, 2016.</w:t>
      </w:r>
    </w:p>
    <w:p w:rsidR="000A3128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33</w:t>
      </w:r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И. </w:t>
      </w:r>
      <w:proofErr w:type="spellStart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Каплунова</w:t>
      </w:r>
      <w:proofErr w:type="spellEnd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И. </w:t>
      </w:r>
      <w:proofErr w:type="spellStart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Новоскольцева</w:t>
      </w:r>
      <w:proofErr w:type="spellEnd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«Праздник каждый день». Конспекты музыкальных занятий 2-я младшая группа. «Композитор - Санкт-Петербург», 2016</w:t>
      </w:r>
    </w:p>
    <w:p w:rsidR="000A3128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34</w:t>
      </w:r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И. </w:t>
      </w:r>
      <w:proofErr w:type="spellStart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Каплунова</w:t>
      </w:r>
      <w:proofErr w:type="spellEnd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И. </w:t>
      </w:r>
      <w:proofErr w:type="spellStart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Новоскольцева</w:t>
      </w:r>
      <w:proofErr w:type="spellEnd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«Праздник каждый день». Конспекты музыкальных занятий средняя группа. «Композитор — </w:t>
      </w:r>
      <w:proofErr w:type="spellStart"/>
      <w:r w:rsidR="000A3128"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СанктПетербург</w:t>
      </w:r>
      <w:proofErr w:type="spellEnd"/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35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М Б.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Зацепина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Музыкальное воспитание в детском саду. Для занятий с детьми 2-7 лет- М.:МОЗАИКА-СИНТЕЗ, 2015.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3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М. Б.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Зацепина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Г.Е. Жукова Музыкальное воспитание в детском саду: Младшая группа- М.:МОЗАИКА-СИНТЕЗ, 2016.</w:t>
      </w:r>
    </w:p>
    <w:p w:rsidR="002B79FA" w:rsidRPr="009A21C1" w:rsidRDefault="002B79FA" w:rsidP="005667CE">
      <w:pPr>
        <w:pStyle w:val="a4"/>
        <w:tabs>
          <w:tab w:val="left" w:pos="174"/>
        </w:tabs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9A21C1">
        <w:rPr>
          <w:rFonts w:eastAsiaTheme="minorHAnsi"/>
          <w:color w:val="000000"/>
          <w:sz w:val="28"/>
          <w:szCs w:val="28"/>
          <w:lang w:eastAsia="en-US"/>
        </w:rPr>
        <w:t xml:space="preserve">7. М. Б. </w:t>
      </w:r>
      <w:proofErr w:type="spellStart"/>
      <w:r w:rsidRPr="009A21C1">
        <w:rPr>
          <w:rFonts w:eastAsiaTheme="minorHAnsi"/>
          <w:color w:val="000000"/>
          <w:sz w:val="28"/>
          <w:szCs w:val="28"/>
          <w:lang w:eastAsia="en-US"/>
        </w:rPr>
        <w:t>Зацепина</w:t>
      </w:r>
      <w:proofErr w:type="spellEnd"/>
      <w:r w:rsidRPr="009A21C1">
        <w:rPr>
          <w:rFonts w:eastAsiaTheme="minorHAnsi"/>
          <w:color w:val="000000"/>
          <w:sz w:val="28"/>
          <w:szCs w:val="28"/>
          <w:lang w:eastAsia="en-US"/>
        </w:rPr>
        <w:t>, Г.Е. Жукова Музыкальное воспитание в детском саду: Средняя группа- М.:МОЗАИКА-СИНТЕЗ, 2017.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О. В. Павлова «Комплексные занятия по изобразительной деятельности по программе «От рождения до школы» под редакцией Н. Е.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Вераксы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Т. С. Комаровой, М. А. Васильевой» - М.: «Учитель», 2016 год.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39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М.Б.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Зацепина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программа «Музыкальное воспитание в детском саду» - М., «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Мозаикасинтез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2016г.</w:t>
      </w:r>
    </w:p>
    <w:p w:rsidR="00EC78FE" w:rsidRDefault="002B79FA" w:rsidP="005667C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40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Т. </w:t>
      </w:r>
      <w:proofErr w:type="spellStart"/>
      <w:proofErr w:type="gram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Сауко,А.И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Буренина « Программа музыкально-ритмического воспитания детей 2 – 3 лет. Топ – хлоп, малыши!» - Санкт-Петербург, 2001г</w:t>
      </w:r>
    </w:p>
    <w:p w:rsidR="002B79FA" w:rsidRPr="004B0F96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B0F96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  <w:lang w:eastAsia="en-US"/>
        </w:rPr>
        <w:t>Образовательная область «Физическое развитие»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41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Борисова М.М. Малоподвижные игры и игровые упражнения для детей 3-7 лет: Сборник игр и упражнений. - М.:МОЗАИКА-СИНТЕЗ, 2012, 2014.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42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Пензулаева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Л.И. Физическая культура в детском саду: Вторая младшая группа. - М.:МОЗАИКА-СИНТЕЗ, 2014.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43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Пензулаева</w:t>
      </w:r>
      <w:proofErr w:type="spellEnd"/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Л.И. Физическая культура в детском саду: Средняя группа. - М.:МОЗАИКА-СИНТЕЗ, 2014.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44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С. Ю. 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дорова «Примерные планы физкультурных занятий с детьми 2-3 лет. Вторая группа раннего возраста» - М.: «Мозаика – Синтез», 2017 год.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45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Т. Е. Харченко «Утренняя гимнастика в детском саду. Упражнения для детей 2-3 лет» - М.: «Мозаика-Синтез», 2011 год.</w:t>
      </w:r>
    </w:p>
    <w:p w:rsidR="002B79FA" w:rsidRPr="009A21C1" w:rsidRDefault="002B79FA" w:rsidP="00566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46</w:t>
      </w:r>
      <w:r w:rsidRPr="009A21C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Т.А. Шорыгина, Спортивные сказки. Беседы с детьми о спорте и здоровье. – М.: ТЦ Сфера, 2015.</w:t>
      </w:r>
    </w:p>
    <w:p w:rsidR="002B79FA" w:rsidRPr="00EC78FE" w:rsidRDefault="002B79FA" w:rsidP="005667CE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2B79FA" w:rsidRPr="00EC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E"/>
    <w:rsid w:val="000A3128"/>
    <w:rsid w:val="002B79FA"/>
    <w:rsid w:val="005667CE"/>
    <w:rsid w:val="00E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D3977-C2F3-4BDA-8C5C-AF012D4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C78F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1"/>
    <w:qFormat/>
    <w:rsid w:val="00EC7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завершинская</dc:creator>
  <cp:keywords/>
  <dc:description/>
  <cp:lastModifiedBy>Admin</cp:lastModifiedBy>
  <cp:revision>2</cp:revision>
  <dcterms:created xsi:type="dcterms:W3CDTF">2023-06-19T18:12:00Z</dcterms:created>
  <dcterms:modified xsi:type="dcterms:W3CDTF">2023-06-19T18:12:00Z</dcterms:modified>
</cp:coreProperties>
</file>